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ED" w:rsidRPr="002A5BED" w:rsidRDefault="002A5BED" w:rsidP="002A5BED">
      <w:pPr>
        <w:shd w:val="clear" w:color="auto" w:fill="FFFFFF"/>
        <w:jc w:val="center"/>
        <w:textAlignment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n-GB"/>
        </w:rPr>
      </w:pPr>
      <w:r w:rsidRPr="002A5BED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n-GB"/>
        </w:rPr>
        <w:t>Swansea Pride Branding and Logos</w:t>
      </w:r>
    </w:p>
    <w:p w:rsidR="002A5BED" w:rsidRPr="002A5BED" w:rsidRDefault="002A5BED" w:rsidP="002A5BED">
      <w:pPr>
        <w:shd w:val="clear" w:color="auto" w:fill="FFFFFF"/>
        <w:jc w:val="center"/>
        <w:textAlignment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</w:pPr>
    </w:p>
    <w:p w:rsidR="002A5BED" w:rsidRPr="002A5BED" w:rsidRDefault="002A5BED" w:rsidP="002A5BED">
      <w:pPr>
        <w:shd w:val="clear" w:color="auto" w:fill="FFFFFF"/>
        <w:jc w:val="both"/>
        <w:textAlignment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</w:pPr>
    </w:p>
    <w:p w:rsidR="002A5BED" w:rsidRPr="002A5BED" w:rsidRDefault="002A5BED" w:rsidP="002A5BED">
      <w:pPr>
        <w:shd w:val="clear" w:color="auto" w:fill="FFFFFF"/>
        <w:jc w:val="center"/>
        <w:textAlignment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</w:pPr>
      <w:r w:rsidRPr="002A5BE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  <w:t>Guidelines for our friends and partners</w:t>
      </w:r>
      <w:r w:rsidR="00516A3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  <w:t>.</w:t>
      </w:r>
    </w:p>
    <w:p w:rsidR="002A5BED" w:rsidRPr="002A5BED" w:rsidRDefault="002A5BED" w:rsidP="002A5BED">
      <w:pPr>
        <w:shd w:val="clear" w:color="auto" w:fill="FFFFFF"/>
        <w:jc w:val="both"/>
        <w:textAlignment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</w:pPr>
    </w:p>
    <w:p w:rsidR="002A5BED" w:rsidRPr="00F95DCE" w:rsidRDefault="002A5BED" w:rsidP="00F95DCE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95DC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  <w:t xml:space="preserve">Swansea Pride is a </w:t>
      </w:r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Charitable Incorporated Organisation (CIO) 1183994.</w:t>
      </w:r>
    </w:p>
    <w:p w:rsidR="002A5BED" w:rsidRPr="002A5BED" w:rsidRDefault="002A5BED" w:rsidP="002A5BED">
      <w:pPr>
        <w:shd w:val="clear" w:color="auto" w:fill="FFFFFF"/>
        <w:jc w:val="both"/>
        <w:textAlignment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A5BED" w:rsidRPr="00F95DCE" w:rsidRDefault="002A5BED" w:rsidP="00F95DCE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</w:pPr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Permission should be sought from the Board before using the Swansea Pride logo.</w:t>
      </w:r>
      <w:r w:rsidRPr="00F95DC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  <w:t xml:space="preserve">  Permission can be sought from Board by contacting: </w:t>
      </w:r>
      <w:hyperlink r:id="rId5" w:history="1">
        <w:r w:rsidRPr="00F95DCE">
          <w:rPr>
            <w:rStyle w:val="Hyperlink"/>
            <w:rFonts w:ascii="Arial" w:eastAsia="Times New Roman" w:hAnsi="Arial" w:cs="Arial"/>
            <w:color w:val="000000" w:themeColor="text1"/>
            <w:kern w:val="36"/>
            <w:sz w:val="24"/>
            <w:szCs w:val="24"/>
            <w:lang w:eastAsia="en-GB"/>
          </w:rPr>
          <w:t>info@swanseapride.co.uk</w:t>
        </w:r>
      </w:hyperlink>
      <w:r w:rsidRPr="00F95DC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  <w:t xml:space="preserve"> </w:t>
      </w:r>
      <w:r w:rsidR="00516A3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  <w:t>explaining how and why you plan to use the Swansea Pride logo.  A decision will be given to you in writing.  The decision of the Board is final.</w:t>
      </w:r>
    </w:p>
    <w:p w:rsidR="002A5BED" w:rsidRPr="00F95DCE" w:rsidRDefault="002A5BED" w:rsidP="00F95DCE">
      <w:pPr>
        <w:pStyle w:val="ListParagraph"/>
        <w:numPr>
          <w:ilvl w:val="0"/>
          <w:numId w:val="1"/>
        </w:num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l</w:t>
      </w:r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ogo is made up of two elements. The swan symbol and the name of the Charitable Incorporated Organisation (CIO) Swansea Pride. Both should be used together.</w:t>
      </w:r>
    </w:p>
    <w:p w:rsidR="002A5BED" w:rsidRPr="00F95DCE" w:rsidRDefault="002A5BED" w:rsidP="00F95DCE">
      <w:pPr>
        <w:pStyle w:val="ListParagraph"/>
        <w:numPr>
          <w:ilvl w:val="0"/>
          <w:numId w:val="1"/>
        </w:num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use the name Swansea Pride when we talk or write to people.</w:t>
      </w:r>
    </w:p>
    <w:p w:rsidR="002A5BED" w:rsidRPr="00F95DCE" w:rsidRDefault="002A5BED" w:rsidP="00F95DCE">
      <w:pPr>
        <w:pStyle w:val="ListParagraph"/>
        <w:numPr>
          <w:ilvl w:val="0"/>
          <w:numId w:val="1"/>
        </w:num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Please don't use any abbreviations or acronyms like 'SP'.</w:t>
      </w:r>
    </w:p>
    <w:p w:rsidR="002A5BED" w:rsidRPr="00F95DCE" w:rsidRDefault="002A5BED" w:rsidP="00F95DCE">
      <w:pPr>
        <w:pStyle w:val="ListParagraph"/>
        <w:numPr>
          <w:ilvl w:val="0"/>
          <w:numId w:val="1"/>
        </w:num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logo is always presented bilingually where there are logos of the Council or government departments on the same document</w:t>
      </w:r>
      <w:r w:rsidR="001640C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/poser/article</w:t>
      </w:r>
      <w:bookmarkStart w:id="0" w:name="_GoBack"/>
      <w:bookmarkEnd w:id="0"/>
      <w:r w:rsidRPr="00F95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2A5BED" w:rsidRDefault="002A5BED" w:rsidP="002A5BED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000000"/>
          <w:lang w:eastAsia="en-GB"/>
        </w:rPr>
      </w:pPr>
    </w:p>
    <w:p w:rsidR="002A5BED" w:rsidRDefault="002A5BED" w:rsidP="002A5BED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000000"/>
          <w:lang w:eastAsia="en-GB"/>
        </w:rPr>
      </w:pPr>
    </w:p>
    <w:p w:rsidR="002A5BED" w:rsidRDefault="002A5BED" w:rsidP="002A5BED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000000"/>
          <w:lang w:eastAsia="en-GB"/>
        </w:rPr>
      </w:pPr>
    </w:p>
    <w:p w:rsidR="002A5BED" w:rsidRDefault="002A5BED" w:rsidP="002A5BED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000000"/>
          <w:lang w:eastAsia="en-GB"/>
        </w:rPr>
      </w:pPr>
    </w:p>
    <w:p w:rsidR="002A5BED" w:rsidRDefault="002A5BED" w:rsidP="002A5BED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2A5BE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267970</wp:posOffset>
            </wp:positionV>
            <wp:extent cx="3202940" cy="1558925"/>
            <wp:effectExtent l="0" t="0" r="0" b="0"/>
            <wp:wrapTight wrapText="bothSides">
              <wp:wrapPolygon edited="0">
                <wp:start x="16701" y="264"/>
                <wp:lineTo x="2698" y="4487"/>
                <wp:lineTo x="2056" y="6863"/>
                <wp:lineTo x="2184" y="11350"/>
                <wp:lineTo x="2569" y="13462"/>
                <wp:lineTo x="642" y="13462"/>
                <wp:lineTo x="771" y="14517"/>
                <wp:lineTo x="5139" y="17685"/>
                <wp:lineTo x="5396" y="20060"/>
                <wp:lineTo x="14389" y="20060"/>
                <wp:lineTo x="16444" y="19532"/>
                <wp:lineTo x="16830" y="19268"/>
                <wp:lineTo x="16573" y="17685"/>
                <wp:lineTo x="17472" y="17685"/>
                <wp:lineTo x="18114" y="15573"/>
                <wp:lineTo x="17986" y="13462"/>
                <wp:lineTo x="16701" y="9238"/>
                <wp:lineTo x="20041" y="7391"/>
                <wp:lineTo x="20684" y="6599"/>
                <wp:lineTo x="19784" y="4223"/>
                <wp:lineTo x="18114" y="1056"/>
                <wp:lineTo x="17472" y="264"/>
                <wp:lineTo x="16701" y="264"/>
              </wp:wrapPolygon>
            </wp:wrapTight>
            <wp:docPr id="4" name="Picture 4" descr="C:\Users\Arron.Bevan-John\AppData\Local\Microsoft\Windows\INetCache\IE\JDBIB39O\Swansea Pride Logo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ron.Bevan-John\AppData\Local\Microsoft\Windows\INetCache\IE\JDBIB39O\Swansea Pride Logo-0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BED" w:rsidRDefault="002A5BED" w:rsidP="002A5BED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000000"/>
          <w:lang w:eastAsia="en-GB"/>
        </w:rPr>
      </w:pPr>
    </w:p>
    <w:p w:rsidR="002A5BED" w:rsidRPr="002A5BED" w:rsidRDefault="002A5BED" w:rsidP="002A5BED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000000"/>
          <w:lang w:eastAsia="en-GB"/>
        </w:rPr>
      </w:pPr>
    </w:p>
    <w:p w:rsidR="001C2FAC" w:rsidRPr="009E55C1" w:rsidRDefault="002A5BED">
      <w:pPr>
        <w:rPr>
          <w:rFonts w:ascii="Arial" w:hAnsi="Arial" w:cs="Arial"/>
          <w:sz w:val="24"/>
          <w:szCs w:val="24"/>
        </w:rPr>
      </w:pPr>
      <w:r w:rsidRPr="002A5BED"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1156335</wp:posOffset>
            </wp:positionV>
            <wp:extent cx="3257550" cy="1784185"/>
            <wp:effectExtent l="0" t="0" r="0" b="0"/>
            <wp:wrapTight wrapText="bothSides">
              <wp:wrapPolygon edited="0">
                <wp:start x="16547" y="2076"/>
                <wp:lineTo x="3032" y="5536"/>
                <wp:lineTo x="2400" y="7843"/>
                <wp:lineTo x="2400" y="9920"/>
                <wp:lineTo x="1768" y="13611"/>
                <wp:lineTo x="1263" y="14533"/>
                <wp:lineTo x="5305" y="17302"/>
                <wp:lineTo x="5432" y="19378"/>
                <wp:lineTo x="16168" y="19378"/>
                <wp:lineTo x="16168" y="17302"/>
                <wp:lineTo x="17305" y="17302"/>
                <wp:lineTo x="18063" y="15687"/>
                <wp:lineTo x="17937" y="13611"/>
                <wp:lineTo x="16674" y="9920"/>
                <wp:lineTo x="19579" y="8535"/>
                <wp:lineTo x="20463" y="7613"/>
                <wp:lineTo x="19705" y="5536"/>
                <wp:lineTo x="18063" y="2768"/>
                <wp:lineTo x="17432" y="2076"/>
                <wp:lineTo x="16547" y="2076"/>
              </wp:wrapPolygon>
            </wp:wrapTight>
            <wp:docPr id="5" name="Picture 5" descr="C:\Users\Arron.Bevan-John\AppData\Local\Microsoft\Windows\INetCache\IE\JDBIB39O\Logo-b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ron.Bevan-John\AppData\Local\Microsoft\Windows\INetCache\IE\JDBIB39O\Logo-bw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FAC" w:rsidRPr="009E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CA5"/>
    <w:multiLevelType w:val="hybridMultilevel"/>
    <w:tmpl w:val="1512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ED"/>
    <w:rsid w:val="001640C1"/>
    <w:rsid w:val="001C2FAC"/>
    <w:rsid w:val="002A5BED"/>
    <w:rsid w:val="00516A3B"/>
    <w:rsid w:val="0062420C"/>
    <w:rsid w:val="008722D6"/>
    <w:rsid w:val="009E55C1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859A"/>
  <w15:chartTrackingRefBased/>
  <w15:docId w15:val="{0D16C394-8717-4D56-BB1B-E3D9F802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5808">
                  <w:marLeft w:val="150"/>
                  <w:marRight w:val="0"/>
                  <w:marTop w:val="45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swanseaprid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Bevan-John, Arron</dc:creator>
  <cp:keywords/>
  <dc:description/>
  <cp:lastModifiedBy>Bevan-John, Arron</cp:lastModifiedBy>
  <cp:revision>3</cp:revision>
  <dcterms:created xsi:type="dcterms:W3CDTF">2019-09-12T13:25:00Z</dcterms:created>
  <dcterms:modified xsi:type="dcterms:W3CDTF">2019-09-12T13:39:00Z</dcterms:modified>
</cp:coreProperties>
</file>